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1" w:rsidRPr="00F92244" w:rsidRDefault="002D6131" w:rsidP="002D6131">
      <w:pPr>
        <w:rPr>
          <w:rFonts w:ascii="黑体" w:eastAsia="黑体" w:hAnsi="黑体"/>
          <w:sz w:val="32"/>
          <w:szCs w:val="32"/>
        </w:rPr>
      </w:pPr>
      <w:r w:rsidRPr="00F92244">
        <w:rPr>
          <w:rFonts w:ascii="黑体" w:eastAsia="黑体" w:hAnsi="黑体" w:hint="eastAsia"/>
          <w:sz w:val="32"/>
          <w:szCs w:val="32"/>
        </w:rPr>
        <w:t>附件</w:t>
      </w:r>
    </w:p>
    <w:p w:rsidR="002D6131" w:rsidRPr="002D6131" w:rsidRDefault="002D6131" w:rsidP="002D6131">
      <w:pPr>
        <w:adjustRightInd w:val="0"/>
        <w:snapToGrid w:val="0"/>
        <w:spacing w:line="500" w:lineRule="exact"/>
        <w:jc w:val="center"/>
        <w:rPr>
          <w:rFonts w:ascii="黑体" w:eastAsia="黑体" w:hAnsi="黑体" w:cs="黑体" w:hint="eastAsia"/>
          <w:bCs/>
          <w:kern w:val="0"/>
          <w:sz w:val="28"/>
          <w:szCs w:val="32"/>
        </w:rPr>
      </w:pPr>
      <w:bookmarkStart w:id="0" w:name="_GoBack"/>
      <w:r w:rsidRPr="002D6131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4"/>
        </w:rPr>
        <w:t>2020年市级财政困难群众救助补助资金分配表</w:t>
      </w:r>
    </w:p>
    <w:bookmarkEnd w:id="0"/>
    <w:p w:rsidR="002D6131" w:rsidRPr="00F92244" w:rsidRDefault="002D6131" w:rsidP="002D6131">
      <w:pPr>
        <w:adjustRightInd w:val="0"/>
        <w:snapToGrid w:val="0"/>
        <w:spacing w:line="500" w:lineRule="exact"/>
        <w:ind w:right="560" w:firstLine="560"/>
        <w:jc w:val="right"/>
        <w:rPr>
          <w:rFonts w:ascii="仿宋_GB2312" w:eastAsia="仿宋_GB2312" w:hAnsi="仿宋_GB2312" w:cs="仿宋_GB2312" w:hint="eastAsia"/>
          <w:kern w:val="0"/>
          <w:sz w:val="44"/>
          <w:szCs w:val="44"/>
        </w:rPr>
      </w:pPr>
      <w:r w:rsidRPr="00F9224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单位：万元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2061"/>
        <w:gridCol w:w="1818"/>
        <w:gridCol w:w="1913"/>
      </w:tblGrid>
      <w:tr w:rsidR="002D6131" w:rsidRPr="00F92244" w:rsidTr="001C2553">
        <w:trPr>
          <w:trHeight w:hRule="exact" w:val="1146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F922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地区/单位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F922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F922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因素法分配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proofErr w:type="gramStart"/>
            <w:r w:rsidRPr="00F9224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据实据效分配</w:t>
            </w:r>
            <w:proofErr w:type="gramEnd"/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1200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1129.2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70.8</w:t>
            </w:r>
          </w:p>
        </w:tc>
      </w:tr>
      <w:tr w:rsidR="002D6131" w:rsidRPr="00F92244" w:rsidTr="001C2553">
        <w:trPr>
          <w:trHeight w:hRule="exact" w:val="645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市本级小计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63.2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70.8</w:t>
            </w: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市精神病院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23.2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23.2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乐山市救助管理站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乐山市儿童福利院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70.8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70.8</w:t>
            </w: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县级小计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1066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1066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市中区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五通桥区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沙湾区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金口河区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6131" w:rsidRPr="00F92244" w:rsidTr="001C2553">
        <w:trPr>
          <w:trHeight w:hRule="exact" w:val="494"/>
          <w:jc w:val="center"/>
        </w:trPr>
        <w:tc>
          <w:tcPr>
            <w:tcW w:w="2639" w:type="dxa"/>
            <w:vAlign w:val="center"/>
          </w:tcPr>
          <w:p w:rsidR="002D6131" w:rsidRPr="00F92244" w:rsidRDefault="002D6131" w:rsidP="002D613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2061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18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 w:rsidRPr="00F92244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913" w:type="dxa"/>
            <w:vAlign w:val="center"/>
          </w:tcPr>
          <w:p w:rsidR="002D6131" w:rsidRPr="00F92244" w:rsidRDefault="002D6131" w:rsidP="002D613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2D6131" w:rsidRPr="00F92244" w:rsidRDefault="002D6131" w:rsidP="002D6131">
      <w:pPr>
        <w:adjustRightInd w:val="0"/>
        <w:snapToGrid w:val="0"/>
        <w:spacing w:before="156" w:after="156" w:line="580" w:lineRule="exact"/>
        <w:ind w:left="5280" w:hangingChars="1650" w:hanging="5280"/>
        <w:rPr>
          <w:rFonts w:ascii="仿宋_GB2312" w:eastAsia="仿宋_GB2312"/>
          <w:kern w:val="0"/>
          <w:sz w:val="32"/>
          <w:szCs w:val="21"/>
        </w:rPr>
      </w:pPr>
    </w:p>
    <w:p w:rsidR="002D6131" w:rsidRPr="00F92244" w:rsidRDefault="002D6131" w:rsidP="002D6131">
      <w:pPr>
        <w:ind w:firstLine="640"/>
        <w:jc w:val="center"/>
        <w:rPr>
          <w:rFonts w:hint="eastAsia"/>
        </w:rPr>
      </w:pPr>
    </w:p>
    <w:p w:rsidR="007E57DC" w:rsidRDefault="007E57DC" w:rsidP="002D6131">
      <w:pPr>
        <w:ind w:firstLine="640"/>
      </w:pPr>
    </w:p>
    <w:sectPr w:rsidR="007E57DC" w:rsidSect="00CE6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1"/>
    <w:rsid w:val="00270110"/>
    <w:rsid w:val="002D6131"/>
    <w:rsid w:val="007E57DC"/>
    <w:rsid w:val="0089471A"/>
    <w:rsid w:val="00B24F85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2020-06-28T07:23:00Z</dcterms:created>
  <dcterms:modified xsi:type="dcterms:W3CDTF">2020-06-28T07:23:00Z</dcterms:modified>
</cp:coreProperties>
</file>