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66" w:rsidRDefault="005E3866" w:rsidP="005E3866">
      <w:pPr>
        <w:ind w:firstLineChars="0" w:firstLine="0"/>
        <w:rPr>
          <w:rFonts w:ascii="黑体" w:eastAsia="黑体" w:hAnsi="黑体"/>
          <w:szCs w:val="32"/>
        </w:rPr>
      </w:pPr>
      <w:r w:rsidRPr="00DD1E23">
        <w:rPr>
          <w:rFonts w:ascii="黑体" w:eastAsia="黑体" w:hAnsi="黑体" w:hint="eastAsia"/>
          <w:szCs w:val="32"/>
        </w:rPr>
        <w:t>附件</w:t>
      </w:r>
    </w:p>
    <w:p w:rsidR="005E3866" w:rsidRPr="00DD1E23" w:rsidRDefault="005E3866" w:rsidP="005E3866">
      <w:pPr>
        <w:ind w:firstLineChars="0" w:firstLine="0"/>
        <w:rPr>
          <w:rFonts w:ascii="黑体" w:eastAsia="黑体" w:hAnsi="黑体"/>
          <w:szCs w:val="32"/>
        </w:rPr>
      </w:pPr>
    </w:p>
    <w:p w:rsidR="005E3866" w:rsidRPr="00DD1E23" w:rsidRDefault="005E3866" w:rsidP="005E3866">
      <w:pPr>
        <w:pStyle w:val="a6"/>
        <w:rPr>
          <w:w w:val="96"/>
        </w:rPr>
      </w:pPr>
      <w:bookmarkStart w:id="0" w:name="_GoBack"/>
      <w:r>
        <w:rPr>
          <w:bCs w:val="0"/>
          <w:noProof/>
        </w:rPr>
        <w:drawing>
          <wp:anchor distT="0" distB="0" distL="114300" distR="114300" simplePos="0" relativeHeight="251659264" behindDoc="0" locked="0" layoutInCell="1" allowOverlap="1" wp14:anchorId="2CB22A26" wp14:editId="4A07BCEF">
            <wp:simplePos x="0" y="0"/>
            <wp:positionH relativeFrom="margin">
              <wp:posOffset>-75565</wp:posOffset>
            </wp:positionH>
            <wp:positionV relativeFrom="paragraph">
              <wp:posOffset>579120</wp:posOffset>
            </wp:positionV>
            <wp:extent cx="5767070" cy="6819900"/>
            <wp:effectExtent l="0" t="0" r="508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E23">
        <w:rPr>
          <w:rFonts w:hint="eastAsia"/>
          <w:w w:val="96"/>
        </w:rPr>
        <w:t>乐山市机关事务管理局政府购买服务指导性目录</w:t>
      </w:r>
      <w:bookmarkEnd w:id="0"/>
    </w:p>
    <w:p w:rsidR="005E3866" w:rsidRDefault="005E3866" w:rsidP="005E3866">
      <w:pPr>
        <w:ind w:firstLine="63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459740</wp:posOffset>
            </wp:positionV>
            <wp:extent cx="5836285" cy="72631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726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F2A" w:rsidRPr="005E3866" w:rsidRDefault="00A51F2A" w:rsidP="005E3866">
      <w:pPr>
        <w:ind w:firstLineChars="0" w:firstLine="0"/>
      </w:pPr>
    </w:p>
    <w:sectPr w:rsidR="00A51F2A" w:rsidRPr="005E3866" w:rsidSect="00DC2C91">
      <w:footerReference w:type="even" r:id="rId8"/>
      <w:footerReference w:type="default" r:id="rId9"/>
      <w:pgSz w:w="11906" w:h="16838" w:code="9"/>
      <w:pgMar w:top="2098" w:right="1474" w:bottom="1701" w:left="1588" w:header="851" w:footer="1418" w:gutter="0"/>
      <w:cols w:space="425"/>
      <w:docGrid w:type="linesAndChars" w:linePitch="43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91" w:rsidRDefault="005E3866" w:rsidP="005E3866">
    <w:pPr>
      <w:pStyle w:val="ac"/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91" w:rsidRDefault="005E3866" w:rsidP="005E3866">
    <w:pPr>
      <w:pStyle w:val="ab"/>
      <w:ind w:firstLine="64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BAF"/>
    <w:multiLevelType w:val="hybridMultilevel"/>
    <w:tmpl w:val="58AE7DB2"/>
    <w:lvl w:ilvl="0" w:tplc="58AE75C4">
      <w:start w:val="1"/>
      <w:numFmt w:val="decimal"/>
      <w:suff w:val="nothing"/>
      <w:lvlText w:val="（%1）"/>
      <w:lvlJc w:val="left"/>
      <w:pPr>
        <w:ind w:left="184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27E2509"/>
    <w:multiLevelType w:val="hybridMultilevel"/>
    <w:tmpl w:val="449A4178"/>
    <w:lvl w:ilvl="0" w:tplc="101C6648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13665FA8"/>
    <w:multiLevelType w:val="hybridMultilevel"/>
    <w:tmpl w:val="DD92D6AC"/>
    <w:lvl w:ilvl="0" w:tplc="7ABCFDA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3D05946"/>
    <w:multiLevelType w:val="hybridMultilevel"/>
    <w:tmpl w:val="EB549FCE"/>
    <w:lvl w:ilvl="0" w:tplc="7A24310C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152303A1"/>
    <w:multiLevelType w:val="hybridMultilevel"/>
    <w:tmpl w:val="0268B596"/>
    <w:lvl w:ilvl="0" w:tplc="D304E6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EF41D6D"/>
    <w:multiLevelType w:val="hybridMultilevel"/>
    <w:tmpl w:val="3E56C40E"/>
    <w:lvl w:ilvl="0" w:tplc="0DD03712">
      <w:start w:val="1"/>
      <w:numFmt w:val="decimal"/>
      <w:suff w:val="nothing"/>
      <w:lvlText w:val="%1．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>
    <w:nsid w:val="22EA2D94"/>
    <w:multiLevelType w:val="hybridMultilevel"/>
    <w:tmpl w:val="1F4E74DC"/>
    <w:lvl w:ilvl="0" w:tplc="A326931C">
      <w:start w:val="1"/>
      <w:numFmt w:val="decimal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>
    <w:nsid w:val="3EBB3D13"/>
    <w:multiLevelType w:val="hybridMultilevel"/>
    <w:tmpl w:val="9080E742"/>
    <w:lvl w:ilvl="0" w:tplc="3A985A0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41A47DDC"/>
    <w:multiLevelType w:val="hybridMultilevel"/>
    <w:tmpl w:val="53461DAE"/>
    <w:lvl w:ilvl="0" w:tplc="A48AED7C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476D5926"/>
    <w:multiLevelType w:val="hybridMultilevel"/>
    <w:tmpl w:val="D6A0762A"/>
    <w:lvl w:ilvl="0" w:tplc="1292E3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4D190D8E"/>
    <w:multiLevelType w:val="hybridMultilevel"/>
    <w:tmpl w:val="3BA22BC4"/>
    <w:lvl w:ilvl="0" w:tplc="73945EB8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50CF6E45"/>
    <w:multiLevelType w:val="hybridMultilevel"/>
    <w:tmpl w:val="9AFC44B0"/>
    <w:lvl w:ilvl="0" w:tplc="3C12F2A8">
      <w:start w:val="1"/>
      <w:numFmt w:val="chineseCountingThousand"/>
      <w:suff w:val="nothing"/>
      <w:lvlText w:val="%1、"/>
      <w:lvlJc w:val="left"/>
      <w:pPr>
        <w:ind w:left="24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ind w:left="5766" w:hanging="420"/>
      </w:pPr>
    </w:lvl>
  </w:abstractNum>
  <w:abstractNum w:abstractNumId="12">
    <w:nsid w:val="51BE2A23"/>
    <w:multiLevelType w:val="hybridMultilevel"/>
    <w:tmpl w:val="53E4D18E"/>
    <w:lvl w:ilvl="0" w:tplc="BED23610">
      <w:start w:val="1"/>
      <w:numFmt w:val="decimal"/>
      <w:suff w:val="nothing"/>
      <w:lvlText w:val="%1．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3">
    <w:nsid w:val="544F1ECF"/>
    <w:multiLevelType w:val="hybridMultilevel"/>
    <w:tmpl w:val="754A28E0"/>
    <w:lvl w:ilvl="0" w:tplc="5D5033D2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>
    <w:nsid w:val="556E1E69"/>
    <w:multiLevelType w:val="hybridMultilevel"/>
    <w:tmpl w:val="39F86E34"/>
    <w:lvl w:ilvl="0" w:tplc="18B08FA6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562D36BB"/>
    <w:multiLevelType w:val="hybridMultilevel"/>
    <w:tmpl w:val="FA52C9B2"/>
    <w:lvl w:ilvl="0" w:tplc="8CAE7B4C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578A1D32"/>
    <w:multiLevelType w:val="hybridMultilevel"/>
    <w:tmpl w:val="20E09AC4"/>
    <w:lvl w:ilvl="0" w:tplc="010097EE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7">
    <w:nsid w:val="62175BE0"/>
    <w:multiLevelType w:val="hybridMultilevel"/>
    <w:tmpl w:val="6174235C"/>
    <w:lvl w:ilvl="0" w:tplc="2E8884EE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5C3194"/>
    <w:multiLevelType w:val="hybridMultilevel"/>
    <w:tmpl w:val="5FE6631E"/>
    <w:lvl w:ilvl="0" w:tplc="4B601F5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9">
    <w:nsid w:val="6B207803"/>
    <w:multiLevelType w:val="hybridMultilevel"/>
    <w:tmpl w:val="A88A418C"/>
    <w:lvl w:ilvl="0" w:tplc="D1CE681E">
      <w:start w:val="1"/>
      <w:numFmt w:val="decimal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7168652E"/>
    <w:multiLevelType w:val="hybridMultilevel"/>
    <w:tmpl w:val="4A9A51D4"/>
    <w:lvl w:ilvl="0" w:tplc="71C889D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4F68C5"/>
    <w:multiLevelType w:val="hybridMultilevel"/>
    <w:tmpl w:val="701AF04C"/>
    <w:lvl w:ilvl="0" w:tplc="5E9294B6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2">
    <w:nsid w:val="744A7D17"/>
    <w:multiLevelType w:val="hybridMultilevel"/>
    <w:tmpl w:val="49AA5CE8"/>
    <w:lvl w:ilvl="0" w:tplc="22DC9A34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>
    <w:nsid w:val="7B180E5F"/>
    <w:multiLevelType w:val="hybridMultilevel"/>
    <w:tmpl w:val="E76A7EB6"/>
    <w:lvl w:ilvl="0" w:tplc="2BBE916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5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"/>
  </w:num>
  <w:num w:numId="27">
    <w:abstractNumId w:val="6"/>
  </w:num>
  <w:num w:numId="28">
    <w:abstractNumId w:val="15"/>
  </w:num>
  <w:num w:numId="29">
    <w:abstractNumId w:val="15"/>
  </w:num>
  <w:num w:numId="30">
    <w:abstractNumId w:val="22"/>
  </w:num>
  <w:num w:numId="31">
    <w:abstractNumId w:val="13"/>
  </w:num>
  <w:num w:numId="32">
    <w:abstractNumId w:val="22"/>
  </w:num>
  <w:num w:numId="33">
    <w:abstractNumId w:val="0"/>
  </w:num>
  <w:num w:numId="34">
    <w:abstractNumId w:val="0"/>
  </w:num>
  <w:num w:numId="35">
    <w:abstractNumId w:val="4"/>
  </w:num>
  <w:num w:numId="36">
    <w:abstractNumId w:val="3"/>
  </w:num>
  <w:num w:numId="37">
    <w:abstractNumId w:val="20"/>
  </w:num>
  <w:num w:numId="38">
    <w:abstractNumId w:val="23"/>
  </w:num>
  <w:num w:numId="39">
    <w:abstractNumId w:val="9"/>
  </w:num>
  <w:num w:numId="40">
    <w:abstractNumId w:val="21"/>
  </w:num>
  <w:num w:numId="41">
    <w:abstractNumId w:val="16"/>
  </w:num>
  <w:num w:numId="42">
    <w:abstractNumId w:val="7"/>
  </w:num>
  <w:num w:numId="43">
    <w:abstractNumId w:val="9"/>
  </w:num>
  <w:num w:numId="44">
    <w:abstractNumId w:val="21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311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66"/>
    <w:rsid w:val="00013C21"/>
    <w:rsid w:val="00051ACB"/>
    <w:rsid w:val="00153774"/>
    <w:rsid w:val="001972A4"/>
    <w:rsid w:val="001C60AC"/>
    <w:rsid w:val="00304930"/>
    <w:rsid w:val="00396A48"/>
    <w:rsid w:val="003E0333"/>
    <w:rsid w:val="003F12A9"/>
    <w:rsid w:val="004E1310"/>
    <w:rsid w:val="005254A7"/>
    <w:rsid w:val="005E3866"/>
    <w:rsid w:val="006C4592"/>
    <w:rsid w:val="006E3CD9"/>
    <w:rsid w:val="00707523"/>
    <w:rsid w:val="007A5D68"/>
    <w:rsid w:val="0081513D"/>
    <w:rsid w:val="00846E54"/>
    <w:rsid w:val="0086335B"/>
    <w:rsid w:val="00977E70"/>
    <w:rsid w:val="00A26617"/>
    <w:rsid w:val="00A51F2A"/>
    <w:rsid w:val="00AD2E05"/>
    <w:rsid w:val="00AF27A5"/>
    <w:rsid w:val="00B11986"/>
    <w:rsid w:val="00B3454B"/>
    <w:rsid w:val="00B7234C"/>
    <w:rsid w:val="00BF6527"/>
    <w:rsid w:val="00C61448"/>
    <w:rsid w:val="00D3372A"/>
    <w:rsid w:val="00DB4BA6"/>
    <w:rsid w:val="00E20916"/>
    <w:rsid w:val="00E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5E3866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5E3866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Company>Lenovo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2020-04-09T06:30:00Z</dcterms:created>
  <dcterms:modified xsi:type="dcterms:W3CDTF">2020-04-09T06:31:00Z</dcterms:modified>
</cp:coreProperties>
</file>